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681"/>
        <w:tblW w:w="15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3260"/>
        <w:gridCol w:w="1848"/>
        <w:gridCol w:w="2786"/>
        <w:gridCol w:w="4394"/>
        <w:gridCol w:w="2693"/>
      </w:tblGrid>
      <w:tr w:rsidR="00A65E1B" w:rsidRPr="00412417" w:rsidTr="00A65E1B">
        <w:tc>
          <w:tcPr>
            <w:tcW w:w="534" w:type="dxa"/>
          </w:tcPr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260" w:type="dxa"/>
          </w:tcPr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Мероприятие по реализации данного направления</w:t>
            </w:r>
          </w:p>
        </w:tc>
        <w:tc>
          <w:tcPr>
            <w:tcW w:w="1848" w:type="dxa"/>
          </w:tcPr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Сроки </w:t>
            </w:r>
          </w:p>
        </w:tc>
        <w:tc>
          <w:tcPr>
            <w:tcW w:w="2786" w:type="dxa"/>
          </w:tcPr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Ответственные </w:t>
            </w:r>
          </w:p>
        </w:tc>
        <w:tc>
          <w:tcPr>
            <w:tcW w:w="4394" w:type="dxa"/>
          </w:tcPr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Результат (продукт) работы</w:t>
            </w:r>
          </w:p>
        </w:tc>
        <w:tc>
          <w:tcPr>
            <w:tcW w:w="2693" w:type="dxa"/>
          </w:tcPr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Отметка о выполнении</w:t>
            </w:r>
          </w:p>
        </w:tc>
      </w:tr>
      <w:tr w:rsidR="00A65E1B" w:rsidRPr="00412417" w:rsidTr="00A65E1B">
        <w:tc>
          <w:tcPr>
            <w:tcW w:w="15515" w:type="dxa"/>
            <w:gridSpan w:val="6"/>
          </w:tcPr>
          <w:p w:rsidR="00A65E1B" w:rsidRPr="00412417" w:rsidRDefault="00A65E1B" w:rsidP="00A65E1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12417">
              <w:rPr>
                <w:rFonts w:ascii="Times New Roman" w:hAnsi="Times New Roman"/>
                <w:b/>
                <w:i/>
                <w:sz w:val="20"/>
                <w:szCs w:val="20"/>
              </w:rPr>
              <w:t>Организационно-подготовительный этап</w:t>
            </w:r>
          </w:p>
        </w:tc>
      </w:tr>
      <w:tr w:rsidR="00A65E1B" w:rsidRPr="00412417" w:rsidTr="00A65E1B">
        <w:tc>
          <w:tcPr>
            <w:tcW w:w="534" w:type="dxa"/>
          </w:tcPr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Установочное мероприятие о содержании совместной работы  (круглый стол)</w:t>
            </w:r>
          </w:p>
        </w:tc>
        <w:tc>
          <w:tcPr>
            <w:tcW w:w="1848" w:type="dxa"/>
          </w:tcPr>
          <w:p w:rsidR="00A65E1B" w:rsidRPr="00412417" w:rsidRDefault="00E6160E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Октябрь </w:t>
            </w:r>
            <w:r w:rsidR="00A65E1B" w:rsidRPr="00412417">
              <w:rPr>
                <w:rFonts w:ascii="Times New Roman" w:hAnsi="Times New Roman"/>
                <w:sz w:val="20"/>
                <w:szCs w:val="20"/>
              </w:rPr>
              <w:t>202</w:t>
            </w:r>
            <w:r w:rsidR="00A65E1B">
              <w:rPr>
                <w:rFonts w:ascii="Times New Roman" w:hAnsi="Times New Roman"/>
                <w:sz w:val="20"/>
                <w:szCs w:val="20"/>
              </w:rPr>
              <w:t>2</w:t>
            </w:r>
            <w:r w:rsidR="00A65E1B" w:rsidRPr="00412417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786" w:type="dxa"/>
          </w:tcPr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Команева Л.Р. (методист </w:t>
            </w:r>
            <w:r>
              <w:rPr>
                <w:rFonts w:ascii="Times New Roman" w:hAnsi="Times New Roman"/>
                <w:sz w:val="20"/>
                <w:szCs w:val="20"/>
              </w:rPr>
              <w:t>ИМО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Руководители РМО учителей-предметников</w:t>
            </w:r>
          </w:p>
        </w:tc>
        <w:tc>
          <w:tcPr>
            <w:tcW w:w="4394" w:type="dxa"/>
          </w:tcPr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1.Рассмотрение организационной и содержательной части мероприятий по реализации дорожной карты</w:t>
            </w:r>
          </w:p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2. Распределение обязанностей по организации и реализации мероприятий с  участниками образовательного процесса общеобразовательных организаций Агрызского муниципального района</w:t>
            </w:r>
          </w:p>
        </w:tc>
        <w:tc>
          <w:tcPr>
            <w:tcW w:w="2693" w:type="dxa"/>
          </w:tcPr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Приказ с закреплением ответственных педагогов, участвующих в реализации мероприятий дорожной карты. </w:t>
            </w:r>
          </w:p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5E1B" w:rsidRPr="00412417" w:rsidTr="00A65E1B">
        <w:tc>
          <w:tcPr>
            <w:tcW w:w="534" w:type="dxa"/>
          </w:tcPr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программы методического сопровождения развития профессиональной компетентности педагогов при формировании читательской, финансовой, естественнонаучной грамотности, глобальных компетенций, креативного мышления</w:t>
            </w:r>
          </w:p>
        </w:tc>
        <w:tc>
          <w:tcPr>
            <w:tcW w:w="1848" w:type="dxa"/>
          </w:tcPr>
          <w:p w:rsidR="00A65E1B" w:rsidRPr="00412417" w:rsidRDefault="00E6160E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  <w:r w:rsidR="00A65E1B">
              <w:rPr>
                <w:rFonts w:ascii="Times New Roman" w:hAnsi="Times New Roman"/>
                <w:sz w:val="20"/>
                <w:szCs w:val="20"/>
              </w:rPr>
              <w:t xml:space="preserve"> 2022 г.</w:t>
            </w:r>
          </w:p>
        </w:tc>
        <w:tc>
          <w:tcPr>
            <w:tcW w:w="2786" w:type="dxa"/>
          </w:tcPr>
          <w:p w:rsidR="00A65E1B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B061D6">
              <w:rPr>
                <w:rFonts w:ascii="Times New Roman" w:hAnsi="Times New Roman"/>
                <w:sz w:val="20"/>
                <w:szCs w:val="20"/>
              </w:rPr>
              <w:t>нициативная группа</w:t>
            </w:r>
          </w:p>
          <w:p w:rsidR="00A65E1B" w:rsidRPr="00B061D6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Программа методического сопровождения развития профессиональной компетентности педагогов</w:t>
            </w:r>
          </w:p>
        </w:tc>
        <w:tc>
          <w:tcPr>
            <w:tcW w:w="2693" w:type="dxa"/>
          </w:tcPr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об утверждении Программы</w:t>
            </w:r>
          </w:p>
        </w:tc>
      </w:tr>
      <w:tr w:rsidR="00A65E1B" w:rsidRPr="00412417" w:rsidTr="00A65E1B">
        <w:tc>
          <w:tcPr>
            <w:tcW w:w="534" w:type="dxa"/>
          </w:tcPr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:rsidR="00A65E1B" w:rsidRPr="00412417" w:rsidRDefault="00A65E1B" w:rsidP="00A65E1B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Изучение нормативно-правовой базы в области  </w:t>
            </w:r>
            <w:r>
              <w:rPr>
                <w:rFonts w:ascii="Times New Roman" w:hAnsi="Times New Roman"/>
                <w:sz w:val="20"/>
                <w:szCs w:val="20"/>
              </w:rPr>
              <w:t>функциональной грамотности</w:t>
            </w:r>
          </w:p>
        </w:tc>
        <w:tc>
          <w:tcPr>
            <w:tcW w:w="1848" w:type="dxa"/>
          </w:tcPr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течение учебного  года </w:t>
            </w:r>
          </w:p>
        </w:tc>
        <w:tc>
          <w:tcPr>
            <w:tcW w:w="2786" w:type="dxa"/>
          </w:tcPr>
          <w:p w:rsidR="00A65E1B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Руководители РМО, руководители межшкольных лабораторий</w:t>
            </w:r>
          </w:p>
          <w:p w:rsidR="00A65E1B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Руководители ШМО,</w:t>
            </w:r>
          </w:p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Рабочая группа</w:t>
            </w:r>
          </w:p>
        </w:tc>
        <w:tc>
          <w:tcPr>
            <w:tcW w:w="4394" w:type="dxa"/>
          </w:tcPr>
          <w:p w:rsidR="00A65E1B" w:rsidRPr="00412417" w:rsidRDefault="00A65E1B" w:rsidP="00A65E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1. Анализ ресурсов для реализации мероприятий дорожной карты, </w:t>
            </w:r>
          </w:p>
          <w:p w:rsidR="00A65E1B" w:rsidRPr="00412417" w:rsidRDefault="00A65E1B" w:rsidP="00A65E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2. Изучение и анализ психолого-педагогической и научно-методической литературы по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функциональной 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грамотности.</w:t>
            </w:r>
          </w:p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Инструментарий мониторинга показателей реализации мероприятий дорожной карты; формирование нормативно- методической базы реализации дорожной карты</w:t>
            </w:r>
          </w:p>
        </w:tc>
      </w:tr>
      <w:tr w:rsidR="00A65E1B" w:rsidRPr="00412417" w:rsidTr="00A65E1B">
        <w:trPr>
          <w:trHeight w:val="1561"/>
        </w:trPr>
        <w:tc>
          <w:tcPr>
            <w:tcW w:w="534" w:type="dxa"/>
          </w:tcPr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:rsidR="00A65E1B" w:rsidRPr="00412417" w:rsidRDefault="00A65E1B" w:rsidP="00A65E1B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Изучение  резерва роста педагогических работников 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>ОО  района</w:t>
            </w:r>
          </w:p>
        </w:tc>
        <w:tc>
          <w:tcPr>
            <w:tcW w:w="1848" w:type="dxa"/>
          </w:tcPr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Сентябрь-октябрь  2022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786" w:type="dxa"/>
          </w:tcPr>
          <w:p w:rsidR="00A65E1B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Руководители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РМО</w:t>
            </w:r>
          </w:p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Руководители ШМО</w:t>
            </w:r>
          </w:p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Рабочая группа</w:t>
            </w:r>
          </w:p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Психологическая служба района</w:t>
            </w:r>
          </w:p>
        </w:tc>
        <w:tc>
          <w:tcPr>
            <w:tcW w:w="4394" w:type="dxa"/>
          </w:tcPr>
          <w:p w:rsidR="00A65E1B" w:rsidRPr="00412417" w:rsidRDefault="00A65E1B" w:rsidP="00A65E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Методические рекомендации и практический материал для методического сопровождения педагогов по вопросам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функциональной </w:t>
            </w:r>
            <w:r w:rsidRPr="00412417">
              <w:rPr>
                <w:rFonts w:ascii="Times New Roman" w:hAnsi="Times New Roman"/>
                <w:color w:val="000000"/>
                <w:sz w:val="20"/>
                <w:szCs w:val="20"/>
              </w:rPr>
              <w:t>грамотности</w:t>
            </w:r>
          </w:p>
          <w:p w:rsidR="00A65E1B" w:rsidRDefault="00A65E1B" w:rsidP="00A65E1B">
            <w:pPr>
              <w:spacing w:after="0" w:line="240" w:lineRule="auto"/>
              <w:jc w:val="both"/>
            </w:pPr>
            <w:r w:rsidRPr="00412417">
              <w:rPr>
                <w:rFonts w:ascii="Times New Roman" w:hAnsi="Times New Roman"/>
                <w:color w:val="000000"/>
                <w:sz w:val="20"/>
                <w:szCs w:val="20"/>
              </w:rPr>
              <w:t>2.Психолого-педагогическое сопровождение:  создание психологически комфортных условий для профессионального роста</w:t>
            </w:r>
          </w:p>
        </w:tc>
        <w:tc>
          <w:tcPr>
            <w:tcW w:w="2693" w:type="dxa"/>
          </w:tcPr>
          <w:p w:rsidR="00A65E1B" w:rsidRPr="00412417" w:rsidRDefault="00A65E1B" w:rsidP="00A65E1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План  методического сопровождения развития </w:t>
            </w:r>
            <w:r w:rsidRPr="00412417">
              <w:rPr>
                <w:rFonts w:ascii="Times New Roman" w:hAnsi="Times New Roman"/>
                <w:sz w:val="20"/>
                <w:szCs w:val="20"/>
                <w:lang w:val="tt-RU"/>
              </w:rPr>
              <w:t>профессиональной компетенции</w:t>
            </w:r>
            <w:r w:rsidRPr="004124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учителей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124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области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функциональной </w:t>
            </w:r>
            <w:r w:rsidRPr="00412417">
              <w:rPr>
                <w:rFonts w:ascii="Times New Roman" w:hAnsi="Times New Roman"/>
                <w:color w:val="000000"/>
                <w:sz w:val="20"/>
                <w:szCs w:val="20"/>
              </w:rPr>
              <w:t>грамотности</w:t>
            </w:r>
          </w:p>
        </w:tc>
      </w:tr>
      <w:tr w:rsidR="00A65E1B" w:rsidRPr="00412417" w:rsidTr="00A65E1B">
        <w:trPr>
          <w:trHeight w:val="980"/>
        </w:trPr>
        <w:tc>
          <w:tcPr>
            <w:tcW w:w="534" w:type="dxa"/>
          </w:tcPr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:rsidR="00A65E1B" w:rsidRPr="00412417" w:rsidRDefault="00A65E1B" w:rsidP="00A65E1B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Создание и организация работы творческих групп педагогов</w:t>
            </w:r>
          </w:p>
        </w:tc>
        <w:tc>
          <w:tcPr>
            <w:tcW w:w="1848" w:type="dxa"/>
          </w:tcPr>
          <w:p w:rsidR="00A65E1B" w:rsidRPr="00FF47D4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Сентябрь 2022-апрель 2023</w:t>
            </w:r>
          </w:p>
        </w:tc>
        <w:tc>
          <w:tcPr>
            <w:tcW w:w="2786" w:type="dxa"/>
          </w:tcPr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Руководители межшкольных лабораторий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</w:tcPr>
          <w:p w:rsidR="00A65E1B" w:rsidRPr="00412417" w:rsidRDefault="00A65E1B" w:rsidP="00A65E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 и внедрение в практику педагогов наиболее эффективных педагогических технологий и приемов работы, позволяющих формировать ФГ</w:t>
            </w:r>
          </w:p>
        </w:tc>
        <w:tc>
          <w:tcPr>
            <w:tcW w:w="2693" w:type="dxa"/>
          </w:tcPr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Приказ с закреп</w:t>
            </w:r>
            <w:r>
              <w:rPr>
                <w:rFonts w:ascii="Times New Roman" w:hAnsi="Times New Roman"/>
                <w:sz w:val="20"/>
                <w:szCs w:val="20"/>
              </w:rPr>
              <w:t>лением ответственных педагогов</w:t>
            </w:r>
          </w:p>
          <w:p w:rsidR="00A65E1B" w:rsidRPr="00412417" w:rsidRDefault="00A65E1B" w:rsidP="00A65E1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65E1B" w:rsidRPr="00412417" w:rsidTr="00A65E1B">
        <w:trPr>
          <w:trHeight w:val="1260"/>
        </w:trPr>
        <w:tc>
          <w:tcPr>
            <w:tcW w:w="534" w:type="dxa"/>
          </w:tcPr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260" w:type="dxa"/>
          </w:tcPr>
          <w:p w:rsidR="00A65E1B" w:rsidRPr="00412417" w:rsidRDefault="00A65E1B" w:rsidP="00A65E1B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12417">
              <w:rPr>
                <w:rFonts w:ascii="Times New Roman" w:hAnsi="Times New Roman"/>
                <w:sz w:val="20"/>
                <w:szCs w:val="20"/>
                <w:lang w:val="tt-RU"/>
              </w:rPr>
              <w:t>Управленческая деятельность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 по выявлению проблемных зон в деятельности учителей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8" w:type="dxa"/>
          </w:tcPr>
          <w:p w:rsidR="00A65E1B" w:rsidRPr="00412417" w:rsidRDefault="003D1E54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786" w:type="dxa"/>
          </w:tcPr>
          <w:p w:rsidR="00A65E1B" w:rsidRDefault="003D1E54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="00A65E1B">
              <w:rPr>
                <w:rFonts w:ascii="Times New Roman" w:hAnsi="Times New Roman"/>
                <w:sz w:val="20"/>
                <w:szCs w:val="20"/>
              </w:rPr>
              <w:t>уководители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РМО</w:t>
            </w:r>
          </w:p>
          <w:p w:rsidR="00A65E1B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Наставники</w:t>
            </w:r>
          </w:p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Руководители ШМО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</w:tcPr>
          <w:p w:rsidR="00A65E1B" w:rsidRPr="00412417" w:rsidRDefault="00A65E1B" w:rsidP="00A65E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Проведение анализа и выявление резерва роста учителей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124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A65E1B" w:rsidRPr="00412417" w:rsidRDefault="00A65E1B" w:rsidP="00A65E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1241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2. Изучение необходимой профессиональной консультационной методической поддержки педагогам по вопросам </w:t>
            </w:r>
            <w:r w:rsidR="003D1E5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функциональной </w:t>
            </w:r>
            <w:r w:rsidRPr="0041241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грамотности</w:t>
            </w:r>
          </w:p>
          <w:p w:rsidR="00A65E1B" w:rsidRPr="00412417" w:rsidRDefault="00A65E1B" w:rsidP="00A65E1B">
            <w:pPr>
              <w:spacing w:after="255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3.П</w:t>
            </w:r>
            <w:r w:rsidRPr="00412417">
              <w:rPr>
                <w:rFonts w:ascii="Times New Roman" w:hAnsi="Times New Roman"/>
                <w:color w:val="000000"/>
                <w:sz w:val="20"/>
                <w:szCs w:val="20"/>
              </w:rPr>
              <w:t>ривлечение учителей-наставников для оказания помощи молодому учителю или учителю со стажем работы менее 3 лет</w:t>
            </w:r>
          </w:p>
        </w:tc>
        <w:tc>
          <w:tcPr>
            <w:tcW w:w="2693" w:type="dxa"/>
          </w:tcPr>
          <w:p w:rsidR="00A65E1B" w:rsidRPr="00412417" w:rsidRDefault="00A65E1B" w:rsidP="00A65E1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color w:val="000000"/>
                <w:sz w:val="20"/>
                <w:szCs w:val="20"/>
              </w:rPr>
              <w:t>План наставничества. Формирование тем</w:t>
            </w:r>
            <w:r w:rsidRPr="0041241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412417">
              <w:rPr>
                <w:rFonts w:ascii="Times New Roman" w:hAnsi="Times New Roman"/>
                <w:color w:val="000000"/>
                <w:sz w:val="20"/>
                <w:szCs w:val="20"/>
              </w:rPr>
              <w:t>консультаций для</w:t>
            </w:r>
            <w:r w:rsidRPr="0041241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4124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учителей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502FD" w:rsidRPr="00412417" w:rsidTr="00A65E1B">
        <w:trPr>
          <w:trHeight w:val="1260"/>
        </w:trPr>
        <w:tc>
          <w:tcPr>
            <w:tcW w:w="534" w:type="dxa"/>
          </w:tcPr>
          <w:p w:rsidR="006502FD" w:rsidRDefault="006502FD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:rsidR="006502FD" w:rsidRPr="00412417" w:rsidRDefault="006502FD" w:rsidP="00A65E1B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Организация сетевого взаимодействия с ОО района</w:t>
            </w:r>
          </w:p>
        </w:tc>
        <w:tc>
          <w:tcPr>
            <w:tcW w:w="1848" w:type="dxa"/>
          </w:tcPr>
          <w:p w:rsidR="006502FD" w:rsidRPr="006502FD" w:rsidRDefault="006502FD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сентябрь</w:t>
            </w:r>
          </w:p>
        </w:tc>
        <w:tc>
          <w:tcPr>
            <w:tcW w:w="2786" w:type="dxa"/>
          </w:tcPr>
          <w:p w:rsidR="006502FD" w:rsidRDefault="006502FD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Руководители ОО</w:t>
            </w:r>
          </w:p>
        </w:tc>
        <w:tc>
          <w:tcPr>
            <w:tcW w:w="4394" w:type="dxa"/>
          </w:tcPr>
          <w:p w:rsidR="006502FD" w:rsidRPr="00412417" w:rsidRDefault="006502FD" w:rsidP="00A65E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Заключение договоров о сетевом взаимодействии с опорной школой по ФГ, с межшкольными лабораториями по направлениям ФГ</w:t>
            </w:r>
          </w:p>
        </w:tc>
        <w:tc>
          <w:tcPr>
            <w:tcW w:w="2693" w:type="dxa"/>
          </w:tcPr>
          <w:p w:rsidR="006502FD" w:rsidRPr="00412417" w:rsidRDefault="006502FD" w:rsidP="00A65E1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Договор о сетевом взаимодействии</w:t>
            </w:r>
          </w:p>
        </w:tc>
      </w:tr>
      <w:tr w:rsidR="006502FD" w:rsidRPr="00412417" w:rsidTr="00A65E1B">
        <w:trPr>
          <w:trHeight w:val="1260"/>
        </w:trPr>
        <w:tc>
          <w:tcPr>
            <w:tcW w:w="534" w:type="dxa"/>
          </w:tcPr>
          <w:p w:rsidR="006502FD" w:rsidRDefault="006502FD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:rsidR="006502FD" w:rsidRDefault="006502FD" w:rsidP="00A65E1B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Включение в учебные планы ОО элективных курсов, курсов внеурочной деятельности, направленных на формирование ФГ</w:t>
            </w:r>
          </w:p>
        </w:tc>
        <w:tc>
          <w:tcPr>
            <w:tcW w:w="1848" w:type="dxa"/>
          </w:tcPr>
          <w:p w:rsidR="006502FD" w:rsidRDefault="006502FD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сентябрь</w:t>
            </w:r>
          </w:p>
        </w:tc>
        <w:tc>
          <w:tcPr>
            <w:tcW w:w="2786" w:type="dxa"/>
          </w:tcPr>
          <w:p w:rsidR="006502FD" w:rsidRDefault="006502FD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Руководители ОО</w:t>
            </w:r>
          </w:p>
        </w:tc>
        <w:tc>
          <w:tcPr>
            <w:tcW w:w="4394" w:type="dxa"/>
          </w:tcPr>
          <w:p w:rsidR="006502FD" w:rsidRDefault="006502FD" w:rsidP="00A65E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Разработанные элективные курсы, курсы внеурочной деятельности по ФГ</w:t>
            </w:r>
          </w:p>
        </w:tc>
        <w:tc>
          <w:tcPr>
            <w:tcW w:w="2693" w:type="dxa"/>
          </w:tcPr>
          <w:p w:rsidR="006502FD" w:rsidRDefault="006502FD" w:rsidP="00A65E1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Элективные курсы, курсы внеурочной деятельности</w:t>
            </w:r>
          </w:p>
        </w:tc>
      </w:tr>
      <w:tr w:rsidR="006B6E54" w:rsidRPr="00412417" w:rsidTr="00BF4754">
        <w:tc>
          <w:tcPr>
            <w:tcW w:w="534" w:type="dxa"/>
          </w:tcPr>
          <w:p w:rsidR="006B6E54" w:rsidRDefault="006B6E54" w:rsidP="006B6E5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:rsidR="006B6E54" w:rsidRPr="00412417" w:rsidRDefault="006B6E54" w:rsidP="006B6E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мероприятий по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Формирование функциональной грамотности в работе центров «Точка роста»</w:t>
            </w:r>
          </w:p>
        </w:tc>
        <w:tc>
          <w:tcPr>
            <w:tcW w:w="1848" w:type="dxa"/>
          </w:tcPr>
          <w:p w:rsidR="006B6E54" w:rsidRDefault="006B6E54" w:rsidP="006B6E5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786" w:type="dxa"/>
          </w:tcPr>
          <w:p w:rsidR="006B6E54" w:rsidRDefault="006B6E54" w:rsidP="006B6E5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Руководители ОО</w:t>
            </w:r>
          </w:p>
          <w:p w:rsidR="006B6E54" w:rsidRDefault="006B6E54" w:rsidP="006B6E5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Руководители «Точек роста»</w:t>
            </w:r>
          </w:p>
          <w:p w:rsidR="006B6E54" w:rsidRDefault="006B6E54" w:rsidP="006B6E5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Педагоги центра</w:t>
            </w:r>
          </w:p>
        </w:tc>
        <w:tc>
          <w:tcPr>
            <w:tcW w:w="4394" w:type="dxa"/>
          </w:tcPr>
          <w:p w:rsidR="006B6E54" w:rsidRDefault="006B6E54" w:rsidP="006B6E5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План по формированию ФГ в центах «Точка роста»</w:t>
            </w:r>
          </w:p>
        </w:tc>
        <w:tc>
          <w:tcPr>
            <w:tcW w:w="2693" w:type="dxa"/>
          </w:tcPr>
          <w:p w:rsidR="006B6E54" w:rsidRPr="0043657A" w:rsidRDefault="006B6E54" w:rsidP="006B6E5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 работы</w:t>
            </w:r>
          </w:p>
        </w:tc>
      </w:tr>
      <w:tr w:rsidR="00A65E1B" w:rsidRPr="00412417" w:rsidTr="00A65E1B">
        <w:tc>
          <w:tcPr>
            <w:tcW w:w="15515" w:type="dxa"/>
            <w:gridSpan w:val="6"/>
          </w:tcPr>
          <w:p w:rsidR="00A65E1B" w:rsidRPr="00412417" w:rsidRDefault="00A65E1B" w:rsidP="00A65E1B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2. Этап реализации мероприятий по повышению профессиональной компетентности педагогов</w:t>
            </w:r>
          </w:p>
        </w:tc>
      </w:tr>
      <w:tr w:rsidR="00A65E1B" w:rsidRPr="00412417" w:rsidTr="00A65E1B">
        <w:tc>
          <w:tcPr>
            <w:tcW w:w="534" w:type="dxa"/>
          </w:tcPr>
          <w:p w:rsidR="00A65E1B" w:rsidRPr="00412417" w:rsidRDefault="00BB4404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260" w:type="dxa"/>
          </w:tcPr>
          <w:p w:rsidR="00A65E1B" w:rsidRPr="00412417" w:rsidRDefault="00A65E1B" w:rsidP="003D1E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Реализация п</w:t>
            </w:r>
            <w:r w:rsidRPr="004124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лана  методического сопровождения развития </w:t>
            </w:r>
            <w:r w:rsidRPr="00412417">
              <w:rPr>
                <w:rFonts w:ascii="Times New Roman" w:hAnsi="Times New Roman"/>
                <w:sz w:val="20"/>
                <w:szCs w:val="20"/>
                <w:lang w:val="tt-RU"/>
              </w:rPr>
              <w:t>профессиональной компетенции</w:t>
            </w:r>
            <w:r w:rsidRPr="004124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3D1E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функциональной </w:t>
            </w:r>
            <w:r w:rsidRPr="004124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грамотности</w:t>
            </w:r>
          </w:p>
        </w:tc>
        <w:tc>
          <w:tcPr>
            <w:tcW w:w="1848" w:type="dxa"/>
          </w:tcPr>
          <w:p w:rsidR="00A65E1B" w:rsidRPr="00412417" w:rsidRDefault="003D1E54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786" w:type="dxa"/>
          </w:tcPr>
          <w:p w:rsidR="00A65E1B" w:rsidRDefault="003D1E54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="00A65E1B">
              <w:rPr>
                <w:rFonts w:ascii="Times New Roman" w:hAnsi="Times New Roman"/>
                <w:sz w:val="20"/>
                <w:szCs w:val="20"/>
              </w:rPr>
              <w:t>уководители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РМО</w:t>
            </w:r>
          </w:p>
          <w:p w:rsidR="00A65E1B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Наставники</w:t>
            </w:r>
          </w:p>
          <w:p w:rsidR="00A65E1B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Руководители ШМО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65E1B" w:rsidRPr="00412417" w:rsidRDefault="00A65E1B" w:rsidP="00A65E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Наставники</w:t>
            </w:r>
          </w:p>
        </w:tc>
        <w:tc>
          <w:tcPr>
            <w:tcW w:w="4394" w:type="dxa"/>
          </w:tcPr>
          <w:p w:rsidR="00A65E1B" w:rsidRPr="00412417" w:rsidRDefault="00A65E1B" w:rsidP="00A65E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1. Составление графика повышения квалификации педагогов по </w:t>
            </w:r>
            <w:r w:rsidR="003D1E54">
              <w:rPr>
                <w:rFonts w:ascii="Times New Roman" w:hAnsi="Times New Roman"/>
                <w:sz w:val="20"/>
                <w:szCs w:val="20"/>
              </w:rPr>
              <w:t xml:space="preserve">функциональной </w:t>
            </w:r>
            <w:r>
              <w:rPr>
                <w:rFonts w:ascii="Times New Roman" w:hAnsi="Times New Roman"/>
                <w:sz w:val="20"/>
                <w:szCs w:val="20"/>
              </w:rPr>
              <w:t>грамотности</w:t>
            </w:r>
          </w:p>
          <w:p w:rsidR="00A65E1B" w:rsidRPr="00412417" w:rsidRDefault="00A65E1B" w:rsidP="00A65E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2. Разработка рекомендаций в работе по самообразованию учителей</w:t>
            </w:r>
          </w:p>
        </w:tc>
        <w:tc>
          <w:tcPr>
            <w:tcW w:w="2693" w:type="dxa"/>
          </w:tcPr>
          <w:p w:rsidR="00A65E1B" w:rsidRPr="00412417" w:rsidRDefault="00A65E1B" w:rsidP="00A65E1B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Прохождение обучения, план работы по самообразованию</w:t>
            </w:r>
          </w:p>
        </w:tc>
      </w:tr>
      <w:tr w:rsidR="007C1373" w:rsidRPr="00412417" w:rsidTr="00A65E1B">
        <w:tc>
          <w:tcPr>
            <w:tcW w:w="534" w:type="dxa"/>
          </w:tcPr>
          <w:p w:rsidR="007C1373" w:rsidRDefault="006B6E54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BB440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:rsidR="007C1373" w:rsidRPr="0012633D" w:rsidRDefault="007C1373" w:rsidP="007C13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633D">
              <w:rPr>
                <w:rFonts w:ascii="Times New Roman" w:hAnsi="Times New Roman" w:cs="Times New Roman"/>
                <w:sz w:val="20"/>
                <w:szCs w:val="20"/>
              </w:rPr>
              <w:t>Стажировка «Формирование читательской грамотности в образовательном пространстве»</w:t>
            </w:r>
          </w:p>
        </w:tc>
        <w:tc>
          <w:tcPr>
            <w:tcW w:w="1848" w:type="dxa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Ноябрь, март</w:t>
            </w:r>
          </w:p>
        </w:tc>
        <w:tc>
          <w:tcPr>
            <w:tcW w:w="2786" w:type="dxa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Руководители РМО</w:t>
            </w:r>
          </w:p>
        </w:tc>
        <w:tc>
          <w:tcPr>
            <w:tcW w:w="4394" w:type="dxa"/>
          </w:tcPr>
          <w:p w:rsidR="007C1373" w:rsidRPr="00412417" w:rsidRDefault="007C1373" w:rsidP="007C13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1. Составление графика </w:t>
            </w:r>
            <w:r>
              <w:rPr>
                <w:rFonts w:ascii="Times New Roman" w:hAnsi="Times New Roman"/>
                <w:sz w:val="20"/>
                <w:szCs w:val="20"/>
              </w:rPr>
              <w:t>работы стажировок по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читательской грамотности</w:t>
            </w:r>
          </w:p>
          <w:p w:rsidR="007C1373" w:rsidRPr="00412417" w:rsidRDefault="007C1373" w:rsidP="007C13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2. Разработка рекомендаций в работе по самообразованию учителей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направлению читательская грамотность</w:t>
            </w:r>
          </w:p>
        </w:tc>
        <w:tc>
          <w:tcPr>
            <w:tcW w:w="2693" w:type="dxa"/>
          </w:tcPr>
          <w:p w:rsidR="007C1373" w:rsidRPr="00412417" w:rsidRDefault="007C1373" w:rsidP="007C1373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Прохождение обучения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стажировочной площадке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>, план работы по самообразованию</w:t>
            </w:r>
          </w:p>
        </w:tc>
      </w:tr>
      <w:tr w:rsidR="007C1373" w:rsidRPr="00412417" w:rsidTr="00A65E1B">
        <w:tc>
          <w:tcPr>
            <w:tcW w:w="534" w:type="dxa"/>
          </w:tcPr>
          <w:p w:rsidR="007C1373" w:rsidRDefault="006B6E54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BB440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:rsidR="007C1373" w:rsidRPr="00412417" w:rsidRDefault="007C1373" w:rsidP="007C13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Муниципальный конкурс для учителей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русского языка 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литературы, иностранного языка, истории и обществознания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«Лучшая разработка внеурочного мероприятия по </w:t>
            </w:r>
            <w:r>
              <w:rPr>
                <w:rFonts w:ascii="Times New Roman" w:hAnsi="Times New Roman"/>
                <w:sz w:val="20"/>
                <w:szCs w:val="20"/>
              </w:rPr>
              <w:t>читательской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грамотности»</w:t>
            </w:r>
          </w:p>
        </w:tc>
        <w:tc>
          <w:tcPr>
            <w:tcW w:w="1848" w:type="dxa"/>
          </w:tcPr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февраль 2023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786" w:type="dxa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Команева Л.Р. (методист </w:t>
            </w:r>
            <w:r>
              <w:rPr>
                <w:rFonts w:ascii="Times New Roman" w:hAnsi="Times New Roman"/>
                <w:sz w:val="20"/>
                <w:szCs w:val="20"/>
              </w:rPr>
              <w:t>ИМО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Галеева Л.В.,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>Гоголева И.В.</w:t>
            </w:r>
            <w:r>
              <w:rPr>
                <w:rFonts w:ascii="Times New Roman" w:hAnsi="Times New Roman"/>
                <w:sz w:val="20"/>
                <w:szCs w:val="20"/>
              </w:rPr>
              <w:t>, Шамшурина Т.М. (руководители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РМО)</w:t>
            </w:r>
          </w:p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Руководители ШМО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группа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Творческая группа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7C1373" w:rsidRPr="00412417" w:rsidRDefault="007C1373" w:rsidP="007C13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1. Положение муниципального конкурса «Лучшая разработка внеурочного мероприятия </w:t>
            </w:r>
            <w:r w:rsidRPr="0041241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 </w:t>
            </w:r>
            <w:r>
              <w:rPr>
                <w:rFonts w:ascii="Times New Roman" w:hAnsi="Times New Roman"/>
                <w:sz w:val="20"/>
                <w:szCs w:val="20"/>
              </w:rPr>
              <w:t>читательской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грамотности»</w:t>
            </w:r>
          </w:p>
          <w:p w:rsidR="007C1373" w:rsidRPr="00412417" w:rsidRDefault="007C1373" w:rsidP="007C13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2. Заседание рабочей группы по определению победителя и призера конкурса</w:t>
            </w:r>
          </w:p>
        </w:tc>
        <w:tc>
          <w:tcPr>
            <w:tcW w:w="2693" w:type="dxa"/>
          </w:tcPr>
          <w:p w:rsidR="007C1373" w:rsidRPr="00412417" w:rsidRDefault="007C1373" w:rsidP="007C137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Приказ об итогах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мероприятия</w:t>
            </w:r>
          </w:p>
          <w:p w:rsidR="007C1373" w:rsidRPr="00412417" w:rsidRDefault="007C1373" w:rsidP="007C137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Сборник работ учителей по внеурочным мероприятиям по </w:t>
            </w:r>
            <w:r>
              <w:rPr>
                <w:rFonts w:ascii="Times New Roman" w:hAnsi="Times New Roman"/>
                <w:sz w:val="20"/>
                <w:szCs w:val="20"/>
              </w:rPr>
              <w:t>читательской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грамотности</w:t>
            </w:r>
          </w:p>
          <w:p w:rsidR="007C1373" w:rsidRPr="00412417" w:rsidRDefault="007C1373" w:rsidP="007C137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Материал на сайте сообщества учителей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</w:tr>
      <w:tr w:rsidR="007C1373" w:rsidRPr="00412417" w:rsidTr="00A65E1B">
        <w:tc>
          <w:tcPr>
            <w:tcW w:w="534" w:type="dxa"/>
          </w:tcPr>
          <w:p w:rsidR="007C1373" w:rsidRDefault="006B6E54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BB440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:rsidR="007C1373" w:rsidRPr="00412417" w:rsidRDefault="007C1373" w:rsidP="007C13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НПК для педагогов, в рамках работы межмуниципальных лабораторий по функциональной грамотности</w:t>
            </w:r>
          </w:p>
        </w:tc>
        <w:tc>
          <w:tcPr>
            <w:tcW w:w="1848" w:type="dxa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 2022 г.</w:t>
            </w:r>
          </w:p>
        </w:tc>
        <w:tc>
          <w:tcPr>
            <w:tcW w:w="2786" w:type="dxa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Команева Л.Р. (методист </w:t>
            </w:r>
            <w:r w:rsidRPr="00BD26FC">
              <w:rPr>
                <w:rFonts w:ascii="Times New Roman" w:hAnsi="Times New Roman"/>
                <w:sz w:val="20"/>
                <w:szCs w:val="20"/>
              </w:rPr>
              <w:t>ИМО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Руководители межшкольных лабораторий </w:t>
            </w:r>
          </w:p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группа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Творческая группа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7C1373" w:rsidRDefault="007C1373" w:rsidP="007C13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5F11">
              <w:rPr>
                <w:rFonts w:ascii="Times New Roman" w:hAnsi="Times New Roman"/>
                <w:sz w:val="20"/>
                <w:szCs w:val="20"/>
              </w:rPr>
              <w:t xml:space="preserve">1.  Разработка Положения НПК для педагогов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A5F11">
              <w:rPr>
                <w:rFonts w:ascii="Times New Roman" w:hAnsi="Times New Roman"/>
                <w:sz w:val="20"/>
                <w:szCs w:val="20"/>
              </w:rPr>
              <w:t xml:space="preserve"> «Функциональная грамотность: вызовы и современные практики»</w:t>
            </w:r>
          </w:p>
          <w:p w:rsidR="007C1373" w:rsidRDefault="007C1373" w:rsidP="007C13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Заседание рабочей группы по вопросам организации и проведения НПК</w:t>
            </w:r>
          </w:p>
          <w:p w:rsidR="007C1373" w:rsidRPr="00EA5F11" w:rsidRDefault="007C1373" w:rsidP="007C13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Выявление лучших практик по  формированию читательской грамотности обучающихся</w:t>
            </w:r>
          </w:p>
        </w:tc>
        <w:tc>
          <w:tcPr>
            <w:tcW w:w="2693" w:type="dxa"/>
          </w:tcPr>
          <w:p w:rsidR="007C1373" w:rsidRDefault="007C1373" w:rsidP="007C137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об итогах мероприятия</w:t>
            </w:r>
          </w:p>
          <w:p w:rsidR="007C1373" w:rsidRPr="00412417" w:rsidRDefault="007C1373" w:rsidP="007C137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Реестр лучших практик</w:t>
            </w:r>
          </w:p>
        </w:tc>
      </w:tr>
      <w:tr w:rsidR="007C1373" w:rsidRPr="00412417" w:rsidTr="007C1373">
        <w:tc>
          <w:tcPr>
            <w:tcW w:w="534" w:type="dxa"/>
            <w:shd w:val="clear" w:color="auto" w:fill="FFFFFF" w:themeFill="background1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BB440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60" w:type="dxa"/>
            <w:shd w:val="clear" w:color="auto" w:fill="FFFFFF" w:themeFill="background1"/>
          </w:tcPr>
          <w:p w:rsidR="007C1373" w:rsidRPr="007C1373" w:rsidRDefault="007C1373" w:rsidP="007C137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373">
              <w:rPr>
                <w:rFonts w:ascii="Times New Roman" w:hAnsi="Times New Roman" w:cs="Times New Roman"/>
                <w:sz w:val="20"/>
                <w:szCs w:val="20"/>
              </w:rPr>
              <w:t>Круглый стол с учителями начальных классов и воспитателями ДОУ «Читательская грамотность дошкольников и первоклассников на основе технологии игрового обучения»</w:t>
            </w:r>
          </w:p>
        </w:tc>
        <w:tc>
          <w:tcPr>
            <w:tcW w:w="1848" w:type="dxa"/>
            <w:shd w:val="clear" w:color="auto" w:fill="FFFFFF" w:themeFill="background1"/>
          </w:tcPr>
          <w:p w:rsidR="007C1373" w:rsidRP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1373">
              <w:rPr>
                <w:rFonts w:ascii="Times New Roman" w:hAnsi="Times New Roman" w:cs="Times New Roman"/>
                <w:sz w:val="20"/>
                <w:szCs w:val="20"/>
              </w:rPr>
              <w:t>Октябрь, 2022 г</w:t>
            </w:r>
          </w:p>
        </w:tc>
        <w:tc>
          <w:tcPr>
            <w:tcW w:w="2786" w:type="dxa"/>
            <w:shd w:val="clear" w:color="auto" w:fill="FFFFFF" w:themeFill="background1"/>
          </w:tcPr>
          <w:p w:rsidR="007C1373" w:rsidRP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1373">
              <w:rPr>
                <w:rFonts w:ascii="Times New Roman" w:hAnsi="Times New Roman" w:cs="Times New Roman"/>
                <w:sz w:val="20"/>
                <w:szCs w:val="20"/>
              </w:rPr>
              <w:t>Калимуллина Л.Р., Сафиуллина Р.Р. (методисты), учителя начальных классов, воспитатели ДОУ</w:t>
            </w:r>
          </w:p>
        </w:tc>
        <w:tc>
          <w:tcPr>
            <w:tcW w:w="4394" w:type="dxa"/>
            <w:shd w:val="clear" w:color="auto" w:fill="FFFFFF" w:themeFill="background1"/>
          </w:tcPr>
          <w:p w:rsidR="007C1373" w:rsidRPr="007C1373" w:rsidRDefault="007C1373" w:rsidP="007C13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7C1373" w:rsidRPr="007C1373" w:rsidRDefault="007C1373" w:rsidP="007C13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373">
              <w:rPr>
                <w:rFonts w:ascii="Times New Roman" w:hAnsi="Times New Roman" w:cs="Times New Roman"/>
                <w:sz w:val="20"/>
                <w:szCs w:val="20"/>
              </w:rPr>
              <w:t>Приказ об итогах мероприятия</w:t>
            </w:r>
          </w:p>
          <w:p w:rsidR="007C1373" w:rsidRPr="007C1373" w:rsidRDefault="007C1373" w:rsidP="007C137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373">
              <w:rPr>
                <w:rFonts w:ascii="Times New Roman" w:hAnsi="Times New Roman" w:cs="Times New Roman"/>
                <w:sz w:val="20"/>
                <w:szCs w:val="20"/>
              </w:rPr>
              <w:t>Сборник лучших практик воспитателей и учителей начальных классов</w:t>
            </w:r>
          </w:p>
        </w:tc>
      </w:tr>
      <w:tr w:rsidR="007C1373" w:rsidRPr="00412417" w:rsidTr="007C1373">
        <w:trPr>
          <w:trHeight w:val="1332"/>
        </w:trPr>
        <w:tc>
          <w:tcPr>
            <w:tcW w:w="534" w:type="dxa"/>
            <w:shd w:val="clear" w:color="auto" w:fill="FFFFFF" w:themeFill="background1"/>
          </w:tcPr>
          <w:p w:rsidR="007C1373" w:rsidRDefault="006B6E54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BB440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  <w:shd w:val="clear" w:color="auto" w:fill="FFFFFF" w:themeFill="background1"/>
          </w:tcPr>
          <w:p w:rsidR="007C1373" w:rsidRPr="00B52FB6" w:rsidRDefault="007C1373" w:rsidP="007C137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B52FB6">
              <w:rPr>
                <w:rFonts w:ascii="Times New Roman" w:hAnsi="Times New Roman" w:cs="Times New Roman"/>
                <w:sz w:val="20"/>
              </w:rPr>
              <w:t>Межрегиональный семинар  «Формирование функциональной грамотности на уроках в начальной школе, как основа развития учебно-познавательной компетентности учащихся»</w:t>
            </w:r>
          </w:p>
        </w:tc>
        <w:tc>
          <w:tcPr>
            <w:tcW w:w="1848" w:type="dxa"/>
            <w:shd w:val="clear" w:color="auto" w:fill="FFFFFF" w:themeFill="background1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 2022 г.</w:t>
            </w:r>
          </w:p>
        </w:tc>
        <w:tc>
          <w:tcPr>
            <w:tcW w:w="2786" w:type="dxa"/>
            <w:shd w:val="clear" w:color="auto" w:fill="FFFFFF" w:themeFill="background1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Сафиуллина Р.Р. (методист),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Руководитель РМО, адм. МБОУ СОШ №2</w:t>
            </w:r>
          </w:p>
        </w:tc>
        <w:tc>
          <w:tcPr>
            <w:tcW w:w="4394" w:type="dxa"/>
            <w:shd w:val="clear" w:color="auto" w:fill="FFFFFF" w:themeFill="background1"/>
          </w:tcPr>
          <w:p w:rsidR="007C1373" w:rsidRPr="00412417" w:rsidRDefault="007C1373" w:rsidP="007C13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1. Программа семинара-практикума</w:t>
            </w:r>
          </w:p>
          <w:p w:rsidR="007C1373" w:rsidRPr="00412417" w:rsidRDefault="007C1373" w:rsidP="007C1373">
            <w:pPr>
              <w:pStyle w:val="a3"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2. Методическое сопровождение мероприятия </w:t>
            </w:r>
          </w:p>
          <w:p w:rsidR="007C1373" w:rsidRPr="00EA5F11" w:rsidRDefault="007C1373" w:rsidP="007C13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3. Раздаточный материал для практической работы  </w:t>
            </w:r>
          </w:p>
        </w:tc>
        <w:tc>
          <w:tcPr>
            <w:tcW w:w="2693" w:type="dxa"/>
            <w:shd w:val="clear" w:color="auto" w:fill="FFFFFF" w:themeFill="background1"/>
          </w:tcPr>
          <w:p w:rsidR="007C1373" w:rsidRDefault="007C1373" w:rsidP="007C137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Приказ об итогах семинара</w:t>
            </w:r>
          </w:p>
          <w:p w:rsidR="007C1373" w:rsidRDefault="007C1373" w:rsidP="007C137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Сборник  материалов учителей МБОУ СОШ №2 по теме семинара</w:t>
            </w:r>
          </w:p>
        </w:tc>
      </w:tr>
      <w:tr w:rsidR="007C1373" w:rsidRPr="00412417" w:rsidTr="00A65E1B">
        <w:trPr>
          <w:trHeight w:val="2686"/>
        </w:trPr>
        <w:tc>
          <w:tcPr>
            <w:tcW w:w="534" w:type="dxa"/>
          </w:tcPr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BB440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7C1373" w:rsidRPr="007372A9" w:rsidRDefault="007C1373" w:rsidP="007C13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val="tt-RU"/>
              </w:rPr>
            </w:pPr>
            <w:r w:rsidRPr="007372A9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Круглый стол</w:t>
            </w:r>
            <w:r w:rsidRPr="004B39CA">
              <w:rPr>
                <w:rFonts w:ascii="Times New Roman" w:hAnsi="Times New Roman"/>
                <w:sz w:val="20"/>
                <w:szCs w:val="20"/>
              </w:rPr>
              <w:t xml:space="preserve"> на тему «Приемы формирования читательской грамотности»  </w:t>
            </w:r>
          </w:p>
        </w:tc>
        <w:tc>
          <w:tcPr>
            <w:tcW w:w="1848" w:type="dxa"/>
          </w:tcPr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декабрь 2022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786" w:type="dxa"/>
          </w:tcPr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Команева Л.Р. (методист </w:t>
            </w:r>
            <w:r>
              <w:rPr>
                <w:rFonts w:ascii="Times New Roman" w:hAnsi="Times New Roman"/>
                <w:sz w:val="20"/>
                <w:szCs w:val="20"/>
              </w:rPr>
              <w:t>ИМО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Галеева Л.В.,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>Гоголева И.В.</w:t>
            </w:r>
            <w:r>
              <w:rPr>
                <w:rFonts w:ascii="Times New Roman" w:hAnsi="Times New Roman"/>
                <w:sz w:val="20"/>
                <w:szCs w:val="20"/>
              </w:rPr>
              <w:t>, Шамшурина Т.М.  (руководители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РМО)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Руководители межшкольных лабораторий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</w:tcPr>
          <w:p w:rsidR="007C1373" w:rsidRPr="00412417" w:rsidRDefault="007C1373" w:rsidP="007C13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1. Программа семинара-практикума</w:t>
            </w:r>
          </w:p>
          <w:p w:rsidR="007C1373" w:rsidRPr="00412417" w:rsidRDefault="007C1373" w:rsidP="007C137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2. Методическое сопровождение мероприятия </w:t>
            </w:r>
          </w:p>
          <w:p w:rsidR="007C1373" w:rsidRPr="00412417" w:rsidRDefault="007C1373" w:rsidP="007C13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3. Раздаточный материал для практической работы  </w:t>
            </w:r>
          </w:p>
        </w:tc>
        <w:tc>
          <w:tcPr>
            <w:tcW w:w="2693" w:type="dxa"/>
          </w:tcPr>
          <w:p w:rsidR="007C1373" w:rsidRPr="00412417" w:rsidRDefault="007C1373" w:rsidP="007C137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Приказ об итогах семинара, методический кейс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«Эффективные приемы работы по формированию читательской грамотности»</w:t>
            </w:r>
          </w:p>
          <w:p w:rsidR="007C1373" w:rsidRPr="00412417" w:rsidRDefault="007C1373" w:rsidP="007C137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Материал на сайте сообщества учителей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русского языка и литературы, истории и обществознания, иностранного языка</w:t>
            </w:r>
          </w:p>
        </w:tc>
      </w:tr>
      <w:tr w:rsidR="007C1373" w:rsidRPr="00412417" w:rsidTr="00A65E1B">
        <w:trPr>
          <w:trHeight w:val="1862"/>
        </w:trPr>
        <w:tc>
          <w:tcPr>
            <w:tcW w:w="534" w:type="dxa"/>
          </w:tcPr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BB440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:rsidR="007C1373" w:rsidRPr="00412417" w:rsidRDefault="007C1373" w:rsidP="007C13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Межрегиональный семинар «</w:t>
            </w:r>
            <w:r>
              <w:rPr>
                <w:rFonts w:ascii="Times New Roman" w:hAnsi="Times New Roman"/>
                <w:sz w:val="20"/>
                <w:szCs w:val="20"/>
              </w:rPr>
              <w:t>Читательская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 грамотность как компонент  функциональной грамотности: подходы к разработке учебных заданий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48" w:type="dxa"/>
          </w:tcPr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Март  2023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786" w:type="dxa"/>
          </w:tcPr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Команева Л.Р. (методист </w:t>
            </w:r>
            <w:r>
              <w:rPr>
                <w:rFonts w:ascii="Times New Roman" w:hAnsi="Times New Roman"/>
                <w:sz w:val="20"/>
                <w:szCs w:val="20"/>
              </w:rPr>
              <w:t>ИМО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Галеева Л.В.,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>Гоголева И.В.</w:t>
            </w:r>
            <w:r>
              <w:rPr>
                <w:rFonts w:ascii="Times New Roman" w:hAnsi="Times New Roman"/>
                <w:sz w:val="20"/>
                <w:szCs w:val="20"/>
              </w:rPr>
              <w:t>, Шамшурина Т.М. (руководители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РМО)</w:t>
            </w:r>
          </w:p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Руководители ШМО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группа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Наставники</w:t>
            </w:r>
          </w:p>
        </w:tc>
        <w:tc>
          <w:tcPr>
            <w:tcW w:w="4394" w:type="dxa"/>
          </w:tcPr>
          <w:p w:rsidR="007C1373" w:rsidRPr="00412417" w:rsidRDefault="007C1373" w:rsidP="007C13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1. Программа семинара-практикума</w:t>
            </w:r>
          </w:p>
          <w:p w:rsidR="007C1373" w:rsidRPr="00412417" w:rsidRDefault="007C1373" w:rsidP="007C1373">
            <w:pPr>
              <w:pStyle w:val="a3"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2. Методическое сопровождение мероприятия </w:t>
            </w:r>
          </w:p>
          <w:p w:rsidR="007C1373" w:rsidRPr="00412417" w:rsidRDefault="007C1373" w:rsidP="007C13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3. Раздаточный материал для практической работы  </w:t>
            </w:r>
          </w:p>
        </w:tc>
        <w:tc>
          <w:tcPr>
            <w:tcW w:w="2693" w:type="dxa"/>
          </w:tcPr>
          <w:p w:rsidR="007C1373" w:rsidRPr="00412417" w:rsidRDefault="007C1373" w:rsidP="007C137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Приказ об итогах семинара</w:t>
            </w:r>
          </w:p>
          <w:p w:rsidR="007C1373" w:rsidRPr="00412417" w:rsidRDefault="007C1373" w:rsidP="007C137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Сборник учебных заданий по </w:t>
            </w:r>
            <w:r>
              <w:rPr>
                <w:rFonts w:ascii="Times New Roman" w:hAnsi="Times New Roman"/>
                <w:sz w:val="20"/>
                <w:szCs w:val="20"/>
              </w:rPr>
              <w:t>читательской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грамотности</w:t>
            </w:r>
          </w:p>
          <w:p w:rsidR="007C1373" w:rsidRPr="00412417" w:rsidRDefault="007C1373" w:rsidP="007C137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Материал на сайте сообщества учителей истории и обществознания</w:t>
            </w:r>
          </w:p>
        </w:tc>
      </w:tr>
      <w:tr w:rsidR="007C1373" w:rsidRPr="00412417" w:rsidTr="00A65E1B">
        <w:tc>
          <w:tcPr>
            <w:tcW w:w="534" w:type="dxa"/>
          </w:tcPr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BB440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:rsidR="007C1373" w:rsidRPr="00412417" w:rsidRDefault="007C1373" w:rsidP="007C13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«Творческая лаборатория современного учителя «Коворкинг-зоны».    </w:t>
            </w:r>
          </w:p>
        </w:tc>
        <w:tc>
          <w:tcPr>
            <w:tcW w:w="1848" w:type="dxa"/>
          </w:tcPr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Февраль 2023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786" w:type="dxa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Галеева Л.В.,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>Гоголева И.В.</w:t>
            </w:r>
            <w:r>
              <w:rPr>
                <w:rFonts w:ascii="Times New Roman" w:hAnsi="Times New Roman"/>
                <w:sz w:val="20"/>
                <w:szCs w:val="20"/>
              </w:rPr>
              <w:t>, Шамшурина Т.М. (руководители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РМО)</w:t>
            </w:r>
          </w:p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Руководители межшкольных лабораторий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Творческая группа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Наставники</w:t>
            </w:r>
          </w:p>
        </w:tc>
        <w:tc>
          <w:tcPr>
            <w:tcW w:w="4394" w:type="dxa"/>
          </w:tcPr>
          <w:p w:rsidR="007C1373" w:rsidRPr="00412417" w:rsidRDefault="007C1373" w:rsidP="007C13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1. Создание  мини-проектов в группах  </w:t>
            </w:r>
          </w:p>
          <w:p w:rsidR="007C1373" w:rsidRPr="00412417" w:rsidRDefault="007C1373" w:rsidP="007C13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2.  Защита  группами мини-проектов</w:t>
            </w:r>
          </w:p>
        </w:tc>
        <w:tc>
          <w:tcPr>
            <w:tcW w:w="2693" w:type="dxa"/>
          </w:tcPr>
          <w:p w:rsidR="007C1373" w:rsidRPr="00412417" w:rsidRDefault="007C1373" w:rsidP="007C137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Сборник проектов по </w:t>
            </w:r>
            <w:r>
              <w:rPr>
                <w:rFonts w:ascii="Times New Roman" w:hAnsi="Times New Roman"/>
                <w:sz w:val="20"/>
                <w:szCs w:val="20"/>
              </w:rPr>
              <w:t>читательской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грамотности</w:t>
            </w:r>
          </w:p>
        </w:tc>
      </w:tr>
      <w:tr w:rsidR="007C1373" w:rsidRPr="00412417" w:rsidTr="00A65E1B">
        <w:tc>
          <w:tcPr>
            <w:tcW w:w="534" w:type="dxa"/>
          </w:tcPr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BB440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:rsidR="007C1373" w:rsidRPr="00412417" w:rsidRDefault="007C1373" w:rsidP="007C13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Консультации по решению заявленных вопросов управленческого характера</w:t>
            </w:r>
          </w:p>
        </w:tc>
        <w:tc>
          <w:tcPr>
            <w:tcW w:w="1848" w:type="dxa"/>
          </w:tcPr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2022 г. – апрель 2023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786" w:type="dxa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Руководители РМО</w:t>
            </w:r>
          </w:p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Наставники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Тьюторы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Психологическая служба района</w:t>
            </w:r>
          </w:p>
        </w:tc>
        <w:tc>
          <w:tcPr>
            <w:tcW w:w="4394" w:type="dxa"/>
          </w:tcPr>
          <w:p w:rsidR="007C1373" w:rsidRPr="00412417" w:rsidRDefault="007C1373" w:rsidP="007C13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Участие  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организация работы руководителей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РМО, наставников: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4124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оказание педагогу всесторонней (педагогической, психологической, методической, правовой и др.) помощи при решении различных вопросов по вопросам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функциональной </w:t>
            </w:r>
            <w:r w:rsidRPr="004124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грамотности;</w:t>
            </w:r>
          </w:p>
          <w:p w:rsidR="007C1373" w:rsidRPr="00B46D8D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color w:val="000000"/>
                <w:sz w:val="20"/>
                <w:szCs w:val="20"/>
              </w:rPr>
              <w:t>- помощь в освоении новых педагогических техноло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гий, инновационной деятельности</w:t>
            </w:r>
          </w:p>
        </w:tc>
        <w:tc>
          <w:tcPr>
            <w:tcW w:w="2693" w:type="dxa"/>
          </w:tcPr>
          <w:p w:rsidR="007C1373" w:rsidRPr="00412417" w:rsidRDefault="007C1373" w:rsidP="007C137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Ведомость учета консультаций</w:t>
            </w:r>
          </w:p>
        </w:tc>
      </w:tr>
      <w:tr w:rsidR="007C1373" w:rsidRPr="00412417" w:rsidTr="00A65E1B">
        <w:tc>
          <w:tcPr>
            <w:tcW w:w="534" w:type="dxa"/>
          </w:tcPr>
          <w:p w:rsidR="007C1373" w:rsidRPr="00412417" w:rsidRDefault="00BB4404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260" w:type="dxa"/>
          </w:tcPr>
          <w:p w:rsidR="007C1373" w:rsidRPr="00412417" w:rsidRDefault="007C1373" w:rsidP="007C13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Диссеминация опыта работы </w:t>
            </w:r>
            <w:r w:rsidRPr="0041241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педагогов в области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читательской 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>грамотности</w:t>
            </w:r>
          </w:p>
        </w:tc>
        <w:tc>
          <w:tcPr>
            <w:tcW w:w="1848" w:type="dxa"/>
          </w:tcPr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Декабрь 2022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г. – </w:t>
            </w:r>
            <w:r w:rsidRPr="00412417">
              <w:rPr>
                <w:rFonts w:ascii="Times New Roman" w:hAnsi="Times New Roman"/>
                <w:sz w:val="20"/>
                <w:szCs w:val="20"/>
              </w:rPr>
              <w:lastRenderedPageBreak/>
              <w:t>апрель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2023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786" w:type="dxa"/>
          </w:tcPr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Руководители РМО (Галеева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Л.В.,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>Гоголева И.В.</w:t>
            </w:r>
            <w:r>
              <w:rPr>
                <w:rFonts w:ascii="Times New Roman" w:hAnsi="Times New Roman"/>
                <w:sz w:val="20"/>
                <w:szCs w:val="20"/>
              </w:rPr>
              <w:t>, Шамшурина Т.М.),  руководители межшкольных лабораторий, ШМО</w:t>
            </w:r>
          </w:p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Наставники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Тьюторы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Рабочая группа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</w:tcPr>
          <w:p w:rsidR="007C1373" w:rsidRPr="00412417" w:rsidRDefault="007C1373" w:rsidP="007C13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1241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1. Разработка методических рекомендаций по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читательской</w:t>
            </w:r>
            <w:r w:rsidRPr="0041241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грамотности</w:t>
            </w:r>
          </w:p>
          <w:p w:rsidR="007C1373" w:rsidRPr="00412417" w:rsidRDefault="007C1373" w:rsidP="007C13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1241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2. Консультация по разработке методических рекомендаций</w:t>
            </w:r>
          </w:p>
          <w:p w:rsidR="007C1373" w:rsidRPr="00412417" w:rsidRDefault="007C1373" w:rsidP="007C13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3. Методическое сопровождение учителей</w:t>
            </w:r>
          </w:p>
        </w:tc>
        <w:tc>
          <w:tcPr>
            <w:tcW w:w="2693" w:type="dxa"/>
          </w:tcPr>
          <w:p w:rsidR="007C1373" w:rsidRPr="00412417" w:rsidRDefault="007C1373" w:rsidP="007C137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Авторские разработки, </w:t>
            </w:r>
            <w:r w:rsidRPr="00412417">
              <w:rPr>
                <w:rFonts w:ascii="Times New Roman" w:hAnsi="Times New Roman"/>
                <w:sz w:val="20"/>
                <w:szCs w:val="20"/>
              </w:rPr>
              <w:lastRenderedPageBreak/>
              <w:t>пособия</w:t>
            </w:r>
          </w:p>
          <w:p w:rsidR="007C1373" w:rsidRPr="00412417" w:rsidRDefault="007C1373" w:rsidP="007C137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Материал на сайте сообщества учителей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C1373" w:rsidRPr="00412417" w:rsidTr="00A65E1B">
        <w:tc>
          <w:tcPr>
            <w:tcW w:w="534" w:type="dxa"/>
          </w:tcPr>
          <w:p w:rsidR="007C1373" w:rsidRPr="00412417" w:rsidRDefault="006B6E54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="00BB440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:rsidR="007C1373" w:rsidRPr="00412417" w:rsidRDefault="007C1373" w:rsidP="007C13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Управленческое решение по  внесению коррективов в работу </w:t>
            </w:r>
          </w:p>
        </w:tc>
        <w:tc>
          <w:tcPr>
            <w:tcW w:w="1848" w:type="dxa"/>
          </w:tcPr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По мере необходимости в течение года</w:t>
            </w:r>
          </w:p>
        </w:tc>
        <w:tc>
          <w:tcPr>
            <w:tcW w:w="2786" w:type="dxa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Руководители РМО</w:t>
            </w:r>
          </w:p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Наставники 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Руководители межшкольных лабораторий</w:t>
            </w:r>
          </w:p>
        </w:tc>
        <w:tc>
          <w:tcPr>
            <w:tcW w:w="4394" w:type="dxa"/>
          </w:tcPr>
          <w:p w:rsidR="007C1373" w:rsidRPr="00412417" w:rsidRDefault="007C1373" w:rsidP="007C13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1. Корректировка плана работы рабочей группы, плана наставничества с учетом актуальных проблемных вопросов</w:t>
            </w:r>
          </w:p>
          <w:p w:rsidR="007C1373" w:rsidRPr="00412417" w:rsidRDefault="007C1373" w:rsidP="007C13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color w:val="000000"/>
                <w:sz w:val="20"/>
                <w:szCs w:val="20"/>
              </w:rPr>
              <w:t>2. Обеспечение условий профессионального роста с учетом запросов, интересов, потребностей самого педагога</w:t>
            </w:r>
          </w:p>
        </w:tc>
        <w:tc>
          <w:tcPr>
            <w:tcW w:w="2693" w:type="dxa"/>
          </w:tcPr>
          <w:p w:rsidR="007C1373" w:rsidRPr="00412417" w:rsidRDefault="007C1373" w:rsidP="007C137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Скорректированный план</w:t>
            </w:r>
          </w:p>
        </w:tc>
      </w:tr>
      <w:tr w:rsidR="006502FD" w:rsidRPr="00412417" w:rsidTr="00A65E1B">
        <w:tc>
          <w:tcPr>
            <w:tcW w:w="534" w:type="dxa"/>
          </w:tcPr>
          <w:p w:rsidR="006502FD" w:rsidRDefault="006B6E54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B440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:rsidR="006502FD" w:rsidRPr="00412417" w:rsidRDefault="006B6E54" w:rsidP="007C13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Проведение онлайн уроков финансовой грамотности, уроков цифры, профориентационных уроков, уроков безопасности</w:t>
            </w:r>
          </w:p>
        </w:tc>
        <w:tc>
          <w:tcPr>
            <w:tcW w:w="1848" w:type="dxa"/>
          </w:tcPr>
          <w:p w:rsidR="006502FD" w:rsidRPr="00412417" w:rsidRDefault="006B6E54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течение года</w:t>
            </w:r>
          </w:p>
        </w:tc>
        <w:tc>
          <w:tcPr>
            <w:tcW w:w="2786" w:type="dxa"/>
          </w:tcPr>
          <w:p w:rsidR="006502FD" w:rsidRDefault="006B6E54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Руководители ОО</w:t>
            </w:r>
          </w:p>
        </w:tc>
        <w:tc>
          <w:tcPr>
            <w:tcW w:w="4394" w:type="dxa"/>
          </w:tcPr>
          <w:p w:rsidR="006502FD" w:rsidRPr="00412417" w:rsidRDefault="006B6E54" w:rsidP="007C13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Повышение уровня ФГ</w:t>
            </w:r>
          </w:p>
        </w:tc>
        <w:tc>
          <w:tcPr>
            <w:tcW w:w="2693" w:type="dxa"/>
          </w:tcPr>
          <w:p w:rsidR="006502FD" w:rsidRPr="00412417" w:rsidRDefault="006B6E54" w:rsidP="007C137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Проведенные мероприятия, охват учащихся</w:t>
            </w:r>
          </w:p>
        </w:tc>
      </w:tr>
      <w:tr w:rsidR="007C1373" w:rsidRPr="00412417" w:rsidTr="00A65E1B">
        <w:tc>
          <w:tcPr>
            <w:tcW w:w="534" w:type="dxa"/>
          </w:tcPr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81" w:type="dxa"/>
            <w:gridSpan w:val="5"/>
          </w:tcPr>
          <w:p w:rsidR="007C1373" w:rsidRPr="00412417" w:rsidRDefault="007C1373" w:rsidP="007C137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12417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shd w:val="clear" w:color="auto" w:fill="FFFFFF"/>
              </w:rPr>
              <w:t>3. Разработка и внедрение системы мониторинга и оценки полученных результатов</w:t>
            </w:r>
          </w:p>
        </w:tc>
      </w:tr>
      <w:tr w:rsidR="007C1373" w:rsidRPr="00412417" w:rsidTr="00A65E1B">
        <w:tc>
          <w:tcPr>
            <w:tcW w:w="534" w:type="dxa"/>
          </w:tcPr>
          <w:p w:rsidR="007C1373" w:rsidRPr="00412417" w:rsidRDefault="006B6E54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B440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:rsidR="007C1373" w:rsidRPr="00412417" w:rsidRDefault="007C1373" w:rsidP="007C13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1241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Диагностика  профессиональной деятельности педагогов для выявления профессиональных затруднений</w:t>
            </w:r>
          </w:p>
        </w:tc>
        <w:tc>
          <w:tcPr>
            <w:tcW w:w="1848" w:type="dxa"/>
          </w:tcPr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 2022 г. – март 2023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786" w:type="dxa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Руководители межшкольных лабораторий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группа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Наставники</w:t>
            </w:r>
          </w:p>
        </w:tc>
        <w:tc>
          <w:tcPr>
            <w:tcW w:w="4394" w:type="dxa"/>
          </w:tcPr>
          <w:p w:rsidR="007C1373" w:rsidRPr="00412417" w:rsidRDefault="007C1373" w:rsidP="007C13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1241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1. Выявление и проведение комплекса мер для ликвидация затруднений педагогов</w:t>
            </w:r>
          </w:p>
          <w:p w:rsidR="007C1373" w:rsidRPr="00412417" w:rsidRDefault="007C1373" w:rsidP="007C13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2. Консультация  наставников</w:t>
            </w:r>
          </w:p>
        </w:tc>
        <w:tc>
          <w:tcPr>
            <w:tcW w:w="2693" w:type="dxa"/>
          </w:tcPr>
          <w:p w:rsidR="007C1373" w:rsidRPr="00412417" w:rsidRDefault="007C1373" w:rsidP="007C137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Рекомендации  по затруднениям педагогов</w:t>
            </w:r>
          </w:p>
        </w:tc>
      </w:tr>
      <w:tr w:rsidR="007C1373" w:rsidRPr="00412417" w:rsidTr="00A65E1B">
        <w:trPr>
          <w:trHeight w:val="1621"/>
        </w:trPr>
        <w:tc>
          <w:tcPr>
            <w:tcW w:w="534" w:type="dxa"/>
          </w:tcPr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B440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:rsidR="007C1373" w:rsidRPr="00412417" w:rsidRDefault="007C1373" w:rsidP="007C13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Мониторинг эффективности мероприятий дорожной карты по повышению проф.компетентности учителей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в вопросах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функциональной 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грамотности</w:t>
            </w:r>
          </w:p>
        </w:tc>
        <w:tc>
          <w:tcPr>
            <w:tcW w:w="1848" w:type="dxa"/>
          </w:tcPr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Апрель-май 2023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786" w:type="dxa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Руководители РМО  </w:t>
            </w:r>
          </w:p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группа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Тьюторы 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7C1373" w:rsidRPr="00412417" w:rsidRDefault="007C1373" w:rsidP="007C13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1.  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>Сравнительный количественно-качественный анализ результатов</w:t>
            </w:r>
          </w:p>
          <w:p w:rsidR="007C1373" w:rsidRPr="00412417" w:rsidRDefault="007C1373" w:rsidP="007C13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2. Оценка психолого-педагогической деятельности педагогов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color w:val="000000"/>
                <w:sz w:val="20"/>
                <w:szCs w:val="20"/>
              </w:rPr>
              <w:t>3. Обеспечение разноплановой и объективной экспертизы профессиональной деятельности педагога</w:t>
            </w:r>
          </w:p>
        </w:tc>
        <w:tc>
          <w:tcPr>
            <w:tcW w:w="2693" w:type="dxa"/>
          </w:tcPr>
          <w:p w:rsidR="007C1373" w:rsidRPr="00412417" w:rsidRDefault="007C1373" w:rsidP="007C137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Аналитическая справка</w:t>
            </w:r>
          </w:p>
          <w:p w:rsidR="007C1373" w:rsidRPr="00412417" w:rsidRDefault="007C1373" w:rsidP="007C13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C1373" w:rsidRPr="00412417" w:rsidTr="00A65E1B">
        <w:tc>
          <w:tcPr>
            <w:tcW w:w="534" w:type="dxa"/>
          </w:tcPr>
          <w:p w:rsidR="007C1373" w:rsidRPr="00412417" w:rsidRDefault="006B6E54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B440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:rsidR="007C1373" w:rsidRPr="00412417" w:rsidRDefault="007C1373" w:rsidP="007C13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Оценка компетенций педагога</w:t>
            </w:r>
          </w:p>
        </w:tc>
        <w:tc>
          <w:tcPr>
            <w:tcW w:w="1848" w:type="dxa"/>
          </w:tcPr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Апрель-май 2023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786" w:type="dxa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Руководители РМО,    межшкольных лабораторий</w:t>
            </w:r>
          </w:p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Психологическая служба района</w:t>
            </w:r>
          </w:p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группа</w:t>
            </w:r>
          </w:p>
        </w:tc>
        <w:tc>
          <w:tcPr>
            <w:tcW w:w="4394" w:type="dxa"/>
          </w:tcPr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Анализ результатов работы педагога в мероприятиях по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функциональной</w:t>
            </w:r>
            <w:r w:rsidRPr="004124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грамотности  (анализ портфолио);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color w:val="000000"/>
                <w:sz w:val="20"/>
                <w:szCs w:val="20"/>
              </w:rPr>
              <w:t>2. Участие педагога в разработке и реализации инновационных продуктов: программ, проектов;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color w:val="000000"/>
                <w:sz w:val="20"/>
                <w:szCs w:val="20"/>
              </w:rPr>
              <w:t>3.Оценивание информационной компетентности;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color w:val="000000"/>
                <w:sz w:val="20"/>
                <w:szCs w:val="20"/>
              </w:rPr>
              <w:t>4.Оценка психолого-педагогической компетенции  (</w:t>
            </w:r>
            <w:r w:rsidRPr="0041241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педагогическая деятельность, </w:t>
            </w:r>
            <w:r w:rsidRPr="0041241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педагогическое общение, личностное развитие учителя)</w:t>
            </w:r>
          </w:p>
          <w:p w:rsidR="007C1373" w:rsidRPr="00412417" w:rsidRDefault="007C1373" w:rsidP="007C13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93" w:type="dxa"/>
          </w:tcPr>
          <w:p w:rsidR="007C1373" w:rsidRPr="00412417" w:rsidRDefault="007C1373" w:rsidP="007C1373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Качественное участие учителей  в мероприятиях по диссеминации передового опыта по вопросам формирования </w:t>
            </w:r>
            <w:r>
              <w:rPr>
                <w:rFonts w:ascii="Times New Roman" w:hAnsi="Times New Roman"/>
                <w:sz w:val="20"/>
                <w:szCs w:val="20"/>
              </w:rPr>
              <w:t>функциональной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грамотности</w:t>
            </w:r>
          </w:p>
          <w:p w:rsidR="007C1373" w:rsidRPr="00412417" w:rsidRDefault="007C1373" w:rsidP="007C1373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Повышение количества </w:t>
            </w:r>
            <w:r w:rsidRPr="00412417">
              <w:rPr>
                <w:rFonts w:ascii="Times New Roman" w:hAnsi="Times New Roman"/>
                <w:sz w:val="20"/>
                <w:szCs w:val="20"/>
              </w:rPr>
              <w:lastRenderedPageBreak/>
              <w:t>пе</w:t>
            </w:r>
            <w:r>
              <w:rPr>
                <w:rFonts w:ascii="Times New Roman" w:hAnsi="Times New Roman"/>
                <w:sz w:val="20"/>
                <w:szCs w:val="20"/>
              </w:rPr>
              <w:t>дагогов, прошедших обучение по функциональной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грамотности</w:t>
            </w:r>
          </w:p>
          <w:p w:rsidR="007C1373" w:rsidRPr="00412417" w:rsidRDefault="007C1373" w:rsidP="007C1373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% участия учителей  в научно- методических и научно – практических семинарах, конференциях, публикации, в том числе в формате записей в блогах, сообществах учителей</w:t>
            </w:r>
          </w:p>
        </w:tc>
      </w:tr>
      <w:tr w:rsidR="007C1373" w:rsidRPr="00412417" w:rsidTr="00A65E1B">
        <w:tc>
          <w:tcPr>
            <w:tcW w:w="534" w:type="dxa"/>
          </w:tcPr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="00BB440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7C1373" w:rsidRPr="00412417" w:rsidRDefault="007C1373" w:rsidP="007C13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color w:val="000000"/>
                <w:sz w:val="20"/>
                <w:szCs w:val="20"/>
              </w:rPr>
              <w:t>Мониторинг  удовлетворенности участников образовательных отношений.</w:t>
            </w:r>
          </w:p>
        </w:tc>
        <w:tc>
          <w:tcPr>
            <w:tcW w:w="1848" w:type="dxa"/>
          </w:tcPr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 2023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786" w:type="dxa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Руководители межшкольных лабораторий 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группа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Психологическая служба района</w:t>
            </w:r>
          </w:p>
        </w:tc>
        <w:tc>
          <w:tcPr>
            <w:tcW w:w="4394" w:type="dxa"/>
          </w:tcPr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Анкетирование , опрос педагогов</w:t>
            </w:r>
          </w:p>
        </w:tc>
        <w:tc>
          <w:tcPr>
            <w:tcW w:w="2693" w:type="dxa"/>
          </w:tcPr>
          <w:p w:rsidR="007C1373" w:rsidRPr="0043657A" w:rsidRDefault="007C1373" w:rsidP="007C1373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657A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</w:tc>
      </w:tr>
      <w:tr w:rsidR="007C1373" w:rsidRPr="00412417" w:rsidTr="00A65E1B">
        <w:tc>
          <w:tcPr>
            <w:tcW w:w="15515" w:type="dxa"/>
            <w:gridSpan w:val="6"/>
          </w:tcPr>
          <w:p w:rsidR="007C1373" w:rsidRPr="00412417" w:rsidRDefault="007C1373" w:rsidP="007C137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12417">
              <w:rPr>
                <w:rFonts w:ascii="Times New Roman" w:hAnsi="Times New Roman"/>
                <w:b/>
                <w:i/>
                <w:sz w:val="20"/>
                <w:szCs w:val="20"/>
              </w:rPr>
              <w:t>4. Рефлексивный этап</w:t>
            </w:r>
          </w:p>
        </w:tc>
      </w:tr>
      <w:tr w:rsidR="007C1373" w:rsidRPr="00412417" w:rsidTr="00A65E1B">
        <w:tc>
          <w:tcPr>
            <w:tcW w:w="534" w:type="dxa"/>
          </w:tcPr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B440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:rsidR="007C1373" w:rsidRPr="00412417" w:rsidRDefault="007C1373" w:rsidP="007C13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Турнир для педагогов по формированию и развитию компетенций ФГ. Интеллектуальная игра «Что?Где?Когда?»</w:t>
            </w:r>
          </w:p>
        </w:tc>
        <w:tc>
          <w:tcPr>
            <w:tcW w:w="1848" w:type="dxa"/>
          </w:tcPr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Март-апрель 2023</w:t>
            </w:r>
          </w:p>
        </w:tc>
        <w:tc>
          <w:tcPr>
            <w:tcW w:w="2786" w:type="dxa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Команева Л.Р. (методист </w:t>
            </w:r>
            <w:r>
              <w:rPr>
                <w:rFonts w:ascii="Times New Roman" w:hAnsi="Times New Roman"/>
                <w:sz w:val="20"/>
                <w:szCs w:val="20"/>
              </w:rPr>
              <w:t>ИМО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СОШ №4 – опорная школа по ФГ</w:t>
            </w:r>
          </w:p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Руководители РМО  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группа</w:t>
            </w:r>
          </w:p>
        </w:tc>
        <w:tc>
          <w:tcPr>
            <w:tcW w:w="4394" w:type="dxa"/>
          </w:tcPr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Положение мероприятия в форме интеллектуальной игры  «Что?Где?Когда?» по функциональной грамотности </w:t>
            </w:r>
          </w:p>
        </w:tc>
        <w:tc>
          <w:tcPr>
            <w:tcW w:w="2693" w:type="dxa"/>
          </w:tcPr>
          <w:p w:rsidR="007C1373" w:rsidRPr="00412417" w:rsidRDefault="007C1373" w:rsidP="007C1373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Приказ по итогам, определение победителей среди педагогических коллективов  интеллектуальной игры </w:t>
            </w:r>
          </w:p>
        </w:tc>
      </w:tr>
      <w:tr w:rsidR="007C1373" w:rsidRPr="00412417" w:rsidTr="007C1373">
        <w:tc>
          <w:tcPr>
            <w:tcW w:w="534" w:type="dxa"/>
            <w:shd w:val="clear" w:color="auto" w:fill="FFFFFF" w:themeFill="background1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B440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260" w:type="dxa"/>
            <w:shd w:val="clear" w:color="auto" w:fill="FFFFFF" w:themeFill="background1"/>
          </w:tcPr>
          <w:p w:rsidR="007C1373" w:rsidRDefault="007C1373" w:rsidP="007C13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Межрегиональный конкурс чтецов на разных языках народов России совместно с детским садом №107 г. Ижевск «О малой Родине с любовью» (развитие читательской грамотности)</w:t>
            </w:r>
          </w:p>
        </w:tc>
        <w:tc>
          <w:tcPr>
            <w:tcW w:w="1848" w:type="dxa"/>
            <w:shd w:val="clear" w:color="auto" w:fill="FFFFFF" w:themeFill="background1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Ноябрь, 2022 г.</w:t>
            </w:r>
          </w:p>
        </w:tc>
        <w:tc>
          <w:tcPr>
            <w:tcW w:w="2786" w:type="dxa"/>
            <w:shd w:val="clear" w:color="auto" w:fill="FFFFFF" w:themeFill="background1"/>
          </w:tcPr>
          <w:p w:rsidR="007C1373" w:rsidRDefault="007C1373" w:rsidP="007C13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Калимуллина Л.Р. (методист), Ягъфарова Г.Г.</w:t>
            </w:r>
          </w:p>
        </w:tc>
        <w:tc>
          <w:tcPr>
            <w:tcW w:w="4394" w:type="dxa"/>
            <w:shd w:val="clear" w:color="auto" w:fill="FFFFFF" w:themeFill="background1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Положение конкурса чтецов</w:t>
            </w:r>
          </w:p>
        </w:tc>
        <w:tc>
          <w:tcPr>
            <w:tcW w:w="2693" w:type="dxa"/>
            <w:shd w:val="clear" w:color="auto" w:fill="FFFFFF" w:themeFill="background1"/>
          </w:tcPr>
          <w:p w:rsidR="007C1373" w:rsidRDefault="007C1373" w:rsidP="007C1373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по итогам конкурса, определение победителей</w:t>
            </w:r>
          </w:p>
        </w:tc>
      </w:tr>
      <w:tr w:rsidR="007C1373" w:rsidRPr="00412417" w:rsidTr="007C1373">
        <w:tc>
          <w:tcPr>
            <w:tcW w:w="534" w:type="dxa"/>
            <w:shd w:val="clear" w:color="auto" w:fill="FFFFFF" w:themeFill="background1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B440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260" w:type="dxa"/>
            <w:shd w:val="clear" w:color="auto" w:fill="FFFFFF" w:themeFill="background1"/>
          </w:tcPr>
          <w:p w:rsidR="007C1373" w:rsidRPr="00AA17CE" w:rsidRDefault="007C1373" w:rsidP="007C137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17CE">
              <w:rPr>
                <w:rFonts w:ascii="Times New Roman" w:hAnsi="Times New Roman" w:cs="Times New Roman"/>
                <w:sz w:val="20"/>
              </w:rPr>
              <w:t>Организация и проведение олимпиады по  литературному чтению для учащихся 3 классов (проверка читательской грамотности)</w:t>
            </w:r>
          </w:p>
        </w:tc>
        <w:tc>
          <w:tcPr>
            <w:tcW w:w="1848" w:type="dxa"/>
            <w:shd w:val="clear" w:color="auto" w:fill="FFFFFF" w:themeFill="background1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Апрель, 2023 г.</w:t>
            </w:r>
          </w:p>
        </w:tc>
        <w:tc>
          <w:tcPr>
            <w:tcW w:w="2786" w:type="dxa"/>
            <w:shd w:val="clear" w:color="auto" w:fill="FFFFFF" w:themeFill="background1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Сафиуллина Р.Р. (методист), руководитель РМО</w:t>
            </w:r>
          </w:p>
        </w:tc>
        <w:tc>
          <w:tcPr>
            <w:tcW w:w="4394" w:type="dxa"/>
            <w:shd w:val="clear" w:color="auto" w:fill="FFFFFF" w:themeFill="background1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Положение о проведении олимпиады</w:t>
            </w:r>
          </w:p>
        </w:tc>
        <w:tc>
          <w:tcPr>
            <w:tcW w:w="2693" w:type="dxa"/>
            <w:shd w:val="clear" w:color="auto" w:fill="FFFFFF" w:themeFill="background1"/>
          </w:tcPr>
          <w:p w:rsidR="007C1373" w:rsidRDefault="007C1373" w:rsidP="007C1373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по итогам олимпиады, определение победителей</w:t>
            </w:r>
          </w:p>
        </w:tc>
      </w:tr>
      <w:tr w:rsidR="007C1373" w:rsidRPr="00412417" w:rsidTr="007C1373">
        <w:trPr>
          <w:trHeight w:val="706"/>
        </w:trPr>
        <w:tc>
          <w:tcPr>
            <w:tcW w:w="534" w:type="dxa"/>
            <w:shd w:val="clear" w:color="auto" w:fill="FFFFFF" w:themeFill="background1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C1373" w:rsidRPr="007C1373" w:rsidRDefault="00BB4404" w:rsidP="007C137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260" w:type="dxa"/>
            <w:shd w:val="clear" w:color="auto" w:fill="FFFFFF" w:themeFill="background1"/>
          </w:tcPr>
          <w:p w:rsidR="007C1373" w:rsidRPr="00E67390" w:rsidRDefault="007C1373" w:rsidP="007C137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</w:rPr>
            </w:pPr>
            <w:r w:rsidRPr="00E67390">
              <w:rPr>
                <w:rFonts w:ascii="Times New Roman" w:hAnsi="Times New Roman" w:cs="Times New Roman"/>
                <w:sz w:val="20"/>
              </w:rPr>
              <w:t>Олимпиада для дошкольников по развитию компетенций в рамках читательской грамотности</w:t>
            </w:r>
          </w:p>
        </w:tc>
        <w:tc>
          <w:tcPr>
            <w:tcW w:w="1848" w:type="dxa"/>
            <w:shd w:val="clear" w:color="auto" w:fill="FFFFFF" w:themeFill="background1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Апрель, 2023 г.</w:t>
            </w:r>
          </w:p>
        </w:tc>
        <w:tc>
          <w:tcPr>
            <w:tcW w:w="2786" w:type="dxa"/>
            <w:shd w:val="clear" w:color="auto" w:fill="FFFFFF" w:themeFill="background1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Калимуллина Л.Р.</w:t>
            </w:r>
          </w:p>
        </w:tc>
        <w:tc>
          <w:tcPr>
            <w:tcW w:w="4394" w:type="dxa"/>
            <w:shd w:val="clear" w:color="auto" w:fill="FFFFFF" w:themeFill="background1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Положение о проведении олимпиады</w:t>
            </w:r>
          </w:p>
        </w:tc>
        <w:tc>
          <w:tcPr>
            <w:tcW w:w="2693" w:type="dxa"/>
            <w:shd w:val="clear" w:color="auto" w:fill="FFFFFF" w:themeFill="background1"/>
          </w:tcPr>
          <w:p w:rsidR="007C1373" w:rsidRDefault="007C1373" w:rsidP="007C1373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Приказ по итогам олимпиады, определение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победителей</w:t>
            </w:r>
          </w:p>
        </w:tc>
      </w:tr>
      <w:tr w:rsidR="007C1373" w:rsidRPr="00412417" w:rsidTr="00A65E1B">
        <w:tc>
          <w:tcPr>
            <w:tcW w:w="534" w:type="dxa"/>
          </w:tcPr>
          <w:p w:rsidR="007C1373" w:rsidRDefault="00BB4404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3260" w:type="dxa"/>
          </w:tcPr>
          <w:p w:rsidR="007C1373" w:rsidRPr="0012560F" w:rsidRDefault="007C1373" w:rsidP="007C13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Турнир  для учащихся по формированию ФГ «QUIZУМ»</w:t>
            </w:r>
          </w:p>
        </w:tc>
        <w:tc>
          <w:tcPr>
            <w:tcW w:w="1848" w:type="dxa"/>
          </w:tcPr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 2023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786" w:type="dxa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Команева Л.Р. (методист </w:t>
            </w:r>
            <w:r>
              <w:rPr>
                <w:rFonts w:ascii="Times New Roman" w:hAnsi="Times New Roman"/>
                <w:sz w:val="20"/>
                <w:szCs w:val="20"/>
              </w:rPr>
              <w:t>ИМО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СОШ №4 – опорная школа по ФГ</w:t>
            </w:r>
          </w:p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Руководители РМО  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группа</w:t>
            </w:r>
          </w:p>
        </w:tc>
        <w:tc>
          <w:tcPr>
            <w:tcW w:w="4394" w:type="dxa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Положение о проведении турнира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C1373" w:rsidRPr="00412417" w:rsidRDefault="007C1373" w:rsidP="007C1373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по итогам мероприятия, определение победителей и призеров</w:t>
            </w:r>
          </w:p>
        </w:tc>
      </w:tr>
      <w:tr w:rsidR="007C1373" w:rsidRPr="00412417" w:rsidTr="00A65E1B">
        <w:tc>
          <w:tcPr>
            <w:tcW w:w="534" w:type="dxa"/>
          </w:tcPr>
          <w:p w:rsidR="007C1373" w:rsidRDefault="00BB4404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260" w:type="dxa"/>
          </w:tcPr>
          <w:p w:rsidR="007C1373" w:rsidRDefault="007C1373" w:rsidP="007C13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Интеллектуальная игра для педагогов «Что?Где?Когда?</w:t>
            </w:r>
          </w:p>
        </w:tc>
        <w:tc>
          <w:tcPr>
            <w:tcW w:w="1848" w:type="dxa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 2023</w:t>
            </w:r>
          </w:p>
        </w:tc>
        <w:tc>
          <w:tcPr>
            <w:tcW w:w="2786" w:type="dxa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Команева Л.Р. (методист </w:t>
            </w:r>
            <w:r>
              <w:rPr>
                <w:rFonts w:ascii="Times New Roman" w:hAnsi="Times New Roman"/>
                <w:sz w:val="20"/>
                <w:szCs w:val="20"/>
              </w:rPr>
              <w:t>ИМО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СОШ №4 – опорная школа по ФГ</w:t>
            </w:r>
          </w:p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Руководители РМО  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группа</w:t>
            </w:r>
          </w:p>
        </w:tc>
        <w:tc>
          <w:tcPr>
            <w:tcW w:w="4394" w:type="dxa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Положение о проведении турнира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C1373" w:rsidRPr="00412417" w:rsidRDefault="007C1373" w:rsidP="007C1373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по итогам мероприятия, определение победителей и призеров</w:t>
            </w:r>
          </w:p>
        </w:tc>
      </w:tr>
      <w:tr w:rsidR="007C1373" w:rsidRPr="00412417" w:rsidTr="00A65E1B">
        <w:tc>
          <w:tcPr>
            <w:tcW w:w="534" w:type="dxa"/>
          </w:tcPr>
          <w:p w:rsidR="007C1373" w:rsidRDefault="00BB4404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3260" w:type="dxa"/>
          </w:tcPr>
          <w:p w:rsidR="007C1373" w:rsidRDefault="007C1373" w:rsidP="007C13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реализации дорожной карты по ФГ</w:t>
            </w:r>
          </w:p>
        </w:tc>
        <w:tc>
          <w:tcPr>
            <w:tcW w:w="1848" w:type="dxa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 2023</w:t>
            </w:r>
          </w:p>
        </w:tc>
        <w:tc>
          <w:tcPr>
            <w:tcW w:w="2786" w:type="dxa"/>
          </w:tcPr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 xml:space="preserve">Команева Л.Р. (методист </w:t>
            </w:r>
            <w:r>
              <w:rPr>
                <w:rFonts w:ascii="Times New Roman" w:hAnsi="Times New Roman"/>
                <w:sz w:val="20"/>
                <w:szCs w:val="20"/>
              </w:rPr>
              <w:t>ИМО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СОШ №4 – опорная школа по ФГ</w:t>
            </w:r>
          </w:p>
          <w:p w:rsidR="007C1373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Руководители РМО  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группа</w:t>
            </w:r>
          </w:p>
        </w:tc>
        <w:tc>
          <w:tcPr>
            <w:tcW w:w="4394" w:type="dxa"/>
          </w:tcPr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color w:val="000000"/>
                <w:sz w:val="20"/>
                <w:szCs w:val="20"/>
              </w:rPr>
              <w:t>1. Анализ проведенных мероприятий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Определение перспектив повышения проф.компетентности педагогов в области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читательской </w:t>
            </w:r>
            <w:r w:rsidRPr="00412417">
              <w:rPr>
                <w:rFonts w:ascii="Times New Roman" w:hAnsi="Times New Roman"/>
                <w:sz w:val="20"/>
                <w:szCs w:val="20"/>
              </w:rPr>
              <w:t xml:space="preserve">грамотности  в последующие годы  </w:t>
            </w:r>
          </w:p>
          <w:p w:rsidR="007C1373" w:rsidRPr="00412417" w:rsidRDefault="007C1373" w:rsidP="007C13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3. Составление отчета об итогах</w:t>
            </w:r>
          </w:p>
        </w:tc>
        <w:tc>
          <w:tcPr>
            <w:tcW w:w="2693" w:type="dxa"/>
          </w:tcPr>
          <w:p w:rsidR="007C1373" w:rsidRDefault="007C1373" w:rsidP="007C1373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Сборник творческих работ в области функциональной грамотности</w:t>
            </w:r>
          </w:p>
          <w:p w:rsidR="007C1373" w:rsidRPr="00412417" w:rsidRDefault="007C1373" w:rsidP="007C1373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417">
              <w:rPr>
                <w:rFonts w:ascii="Times New Roman" w:hAnsi="Times New Roman"/>
                <w:sz w:val="20"/>
                <w:szCs w:val="20"/>
              </w:rPr>
              <w:t>Аналитический отчет</w:t>
            </w:r>
          </w:p>
        </w:tc>
      </w:tr>
    </w:tbl>
    <w:p w:rsidR="00961B0B" w:rsidRDefault="00961B0B"/>
    <w:sectPr w:rsidR="00961B0B" w:rsidSect="00A65E1B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ADB" w:rsidRDefault="006D0ADB" w:rsidP="00A65E1B">
      <w:pPr>
        <w:spacing w:after="0" w:line="240" w:lineRule="auto"/>
      </w:pPr>
      <w:r>
        <w:separator/>
      </w:r>
    </w:p>
  </w:endnote>
  <w:endnote w:type="continuationSeparator" w:id="1">
    <w:p w:rsidR="006D0ADB" w:rsidRDefault="006D0ADB" w:rsidP="00A6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ADB" w:rsidRDefault="006D0ADB" w:rsidP="00A65E1B">
      <w:pPr>
        <w:spacing w:after="0" w:line="240" w:lineRule="auto"/>
      </w:pPr>
      <w:r>
        <w:separator/>
      </w:r>
    </w:p>
  </w:footnote>
  <w:footnote w:type="continuationSeparator" w:id="1">
    <w:p w:rsidR="006D0ADB" w:rsidRDefault="006D0ADB" w:rsidP="00A65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E1B" w:rsidRPr="00A65E1B" w:rsidRDefault="00A65E1B" w:rsidP="00A65E1B">
    <w:pPr>
      <w:pStyle w:val="a4"/>
      <w:jc w:val="center"/>
      <w:rPr>
        <w:rFonts w:ascii="Times New Roman" w:hAnsi="Times New Roman" w:cs="Times New Roman"/>
        <w:b/>
        <w:sz w:val="20"/>
        <w:szCs w:val="20"/>
      </w:rPr>
    </w:pPr>
    <w:r w:rsidRPr="00A65E1B">
      <w:rPr>
        <w:rFonts w:ascii="Times New Roman" w:hAnsi="Times New Roman" w:cs="Times New Roman"/>
        <w:b/>
        <w:sz w:val="20"/>
        <w:szCs w:val="20"/>
      </w:rPr>
      <w:t>Дорожная карта по формированию функциональной грамотности</w:t>
    </w:r>
  </w:p>
  <w:p w:rsidR="00A65E1B" w:rsidRDefault="00A65E1B" w:rsidP="00A65E1B">
    <w:pPr>
      <w:pStyle w:val="a4"/>
      <w:jc w:val="center"/>
      <w:rPr>
        <w:rFonts w:ascii="Times New Roman" w:hAnsi="Times New Roman" w:cs="Times New Roman"/>
        <w:b/>
        <w:sz w:val="20"/>
        <w:szCs w:val="20"/>
      </w:rPr>
    </w:pPr>
    <w:r w:rsidRPr="00A65E1B">
      <w:rPr>
        <w:rFonts w:ascii="Times New Roman" w:hAnsi="Times New Roman" w:cs="Times New Roman"/>
        <w:b/>
        <w:sz w:val="20"/>
        <w:szCs w:val="20"/>
      </w:rPr>
      <w:t>в общеобразовательных организациях  Агрызского района в 2022-2023 учебном году</w:t>
    </w:r>
  </w:p>
  <w:p w:rsidR="00A65E1B" w:rsidRDefault="00A65E1B" w:rsidP="00A65E1B">
    <w:pPr>
      <w:pStyle w:val="a4"/>
      <w:jc w:val="center"/>
      <w:rPr>
        <w:rFonts w:ascii="Times New Roman" w:hAnsi="Times New Roman" w:cs="Times New Roman"/>
        <w:b/>
        <w:sz w:val="20"/>
        <w:szCs w:val="20"/>
      </w:rPr>
    </w:pPr>
  </w:p>
  <w:p w:rsidR="00A65E1B" w:rsidRPr="00A65E1B" w:rsidRDefault="00A65E1B" w:rsidP="00A65E1B">
    <w:pPr>
      <w:pStyle w:val="a4"/>
      <w:jc w:val="center"/>
      <w:rPr>
        <w:rFonts w:ascii="Times New Roman" w:hAnsi="Times New Roman" w:cs="Times New Roman"/>
        <w:b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5E1B"/>
    <w:rsid w:val="00072735"/>
    <w:rsid w:val="0012560F"/>
    <w:rsid w:val="0012633D"/>
    <w:rsid w:val="00183861"/>
    <w:rsid w:val="002660BC"/>
    <w:rsid w:val="002A0050"/>
    <w:rsid w:val="003960AF"/>
    <w:rsid w:val="003D1567"/>
    <w:rsid w:val="003D1E54"/>
    <w:rsid w:val="004250E4"/>
    <w:rsid w:val="004B5650"/>
    <w:rsid w:val="004F4789"/>
    <w:rsid w:val="006502FD"/>
    <w:rsid w:val="006B6E54"/>
    <w:rsid w:val="006D0ADB"/>
    <w:rsid w:val="006E52DC"/>
    <w:rsid w:val="00726C5D"/>
    <w:rsid w:val="007C1373"/>
    <w:rsid w:val="007C5305"/>
    <w:rsid w:val="00887ED1"/>
    <w:rsid w:val="00961B0B"/>
    <w:rsid w:val="00A65E1B"/>
    <w:rsid w:val="00AA17CE"/>
    <w:rsid w:val="00B52FB6"/>
    <w:rsid w:val="00BB4404"/>
    <w:rsid w:val="00D16C68"/>
    <w:rsid w:val="00DA1285"/>
    <w:rsid w:val="00DE6A4A"/>
    <w:rsid w:val="00E00779"/>
    <w:rsid w:val="00E6160E"/>
    <w:rsid w:val="00E67390"/>
    <w:rsid w:val="00F72D80"/>
    <w:rsid w:val="00F85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65E1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A65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65E1B"/>
  </w:style>
  <w:style w:type="paragraph" w:styleId="a6">
    <w:name w:val="footer"/>
    <w:basedOn w:val="a"/>
    <w:link w:val="a7"/>
    <w:uiPriority w:val="99"/>
    <w:semiHidden/>
    <w:unhideWhenUsed/>
    <w:rsid w:val="00A65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65E1B"/>
  </w:style>
  <w:style w:type="paragraph" w:styleId="a8">
    <w:name w:val="Balloon Text"/>
    <w:basedOn w:val="a"/>
    <w:link w:val="a9"/>
    <w:uiPriority w:val="99"/>
    <w:semiHidden/>
    <w:unhideWhenUsed/>
    <w:rsid w:val="00A65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E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7</Pages>
  <Words>2052</Words>
  <Characters>11702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2022-09-26T07:09:00Z</cp:lastPrinted>
  <dcterms:created xsi:type="dcterms:W3CDTF">2022-09-13T08:07:00Z</dcterms:created>
  <dcterms:modified xsi:type="dcterms:W3CDTF">2022-09-29T06:00:00Z</dcterms:modified>
</cp:coreProperties>
</file>